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8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Formularz Złożenia Oferty</w:t>
      </w:r>
    </w:p>
    <w:p w:rsidR="00000000" w:rsidDel="00000000" w:rsidP="00000000" w:rsidRDefault="00000000" w:rsidRPr="00000000" w14:paraId="00000002">
      <w:pPr>
        <w:tabs>
          <w:tab w:val="left" w:pos="9072"/>
        </w:tabs>
        <w:spacing w:after="1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Nazwa Oferenta/Kandydata:___________________________________________________________</w:t>
        <w:tab/>
        <w:t xml:space="preserve">Imię i nazwisko osoby upoważnionej przez Oferenta/Kandydata do zawarcia umowy: __________________________________________________________________________________</w:t>
        <w:tab/>
        <w:t xml:space="preserve">Adres Oferenta/Kandydata:____________________________________________________________ </w:t>
        <w:tab/>
        <w:t xml:space="preserve">Telefon/fax:________________________________________________________________________</w:t>
      </w:r>
    </w:p>
    <w:p w:rsidR="00000000" w:rsidDel="00000000" w:rsidP="00000000" w:rsidRDefault="00000000" w:rsidRPr="00000000" w14:paraId="00000003">
      <w:pPr>
        <w:tabs>
          <w:tab w:val="left" w:pos="9072"/>
        </w:tabs>
        <w:spacing w:after="1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 e-mail:_______________________________________________________________________</w:t>
        <w:tab/>
        <w:t xml:space="preserve">Numer rejestracyjny Kandydata/Oferenta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PROSZĘ WPISAĆ, jak podano w dokumentach dotyczących statusu prawnego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]: __________________________________________________________________________________</w:t>
        <w:tab/>
        <w:t xml:space="preserve">Nr NIP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jeśli dotyczy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]: _______________________________________________________________</w:t>
        <w:tab/>
        <w:t xml:space="preserve">Numer rachunku bankowego (w tym nazwa banku, numer SWIFT i adres): _____________________</w:t>
        <w:br w:type="textWrapping"/>
        <w:t xml:space="preserve">__________________________________________________________________________________</w:t>
        <w:tab/>
        <w:t xml:space="preserve">Niniejszym oświadczamy, że nasza firma oferuje dostawę towarów wymienionych w specyfikacji/kosztorysie do przetargu “Artykuły spożywcze do przygotowania posiłków dla osób uchodźczych”.</w:t>
      </w:r>
    </w:p>
    <w:p w:rsidR="00000000" w:rsidDel="00000000" w:rsidP="00000000" w:rsidRDefault="00000000" w:rsidRPr="00000000" w14:paraId="00000004">
      <w:pPr>
        <w:tabs>
          <w:tab w:val="center" w:pos="4703"/>
          <w:tab w:val="left" w:pos="9072"/>
        </w:tabs>
        <w:spacing w:after="1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Całościowa cena produktów zgodnie ze specyfikacją/kosztorysem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wynosi:______________________</w:t>
      </w:r>
    </w:p>
    <w:p w:rsidR="00000000" w:rsidDel="00000000" w:rsidP="00000000" w:rsidRDefault="00000000" w:rsidRPr="00000000" w14:paraId="00000005">
      <w:pPr>
        <w:tabs>
          <w:tab w:val="center" w:pos="4703"/>
          <w:tab w:val="left" w:pos="9072"/>
        </w:tabs>
        <w:spacing w:after="1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Całościowa cena słownie, z uwzględnieniem waluty:_______________________________________</w:t>
      </w:r>
    </w:p>
    <w:p w:rsidR="00000000" w:rsidDel="00000000" w:rsidP="00000000" w:rsidRDefault="00000000" w:rsidRPr="00000000" w14:paraId="00000006">
      <w:pPr>
        <w:tabs>
          <w:tab w:val="center" w:pos="4703"/>
          <w:tab w:val="left" w:pos="9072"/>
        </w:tabs>
        <w:spacing w:after="1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Częstotliwość dostaw przedmiotu zamówienia:____________________________________________</w:t>
      </w:r>
    </w:p>
    <w:p w:rsidR="00000000" w:rsidDel="00000000" w:rsidP="00000000" w:rsidRDefault="00000000" w:rsidRPr="00000000" w14:paraId="00000007">
      <w:pPr>
        <w:tabs>
          <w:tab w:val="center" w:pos="4703"/>
          <w:tab w:val="left" w:pos="9072"/>
        </w:tabs>
        <w:spacing w:after="1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Miejsca dostaw przedmiotu zamówienia:_________________________________________________</w:t>
      </w:r>
    </w:p>
    <w:p w:rsidR="00000000" w:rsidDel="00000000" w:rsidP="00000000" w:rsidRDefault="00000000" w:rsidRPr="00000000" w14:paraId="00000008">
      <w:pPr>
        <w:tabs>
          <w:tab w:val="center" w:pos="4703"/>
          <w:tab w:val="left" w:pos="9072"/>
        </w:tabs>
        <w:spacing w:after="1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Warunki płatności:__________________________________________________________________</w:t>
      </w:r>
    </w:p>
    <w:p w:rsidR="00000000" w:rsidDel="00000000" w:rsidP="00000000" w:rsidRDefault="00000000" w:rsidRPr="00000000" w14:paraId="00000009">
      <w:pPr>
        <w:tabs>
          <w:tab w:val="left" w:pos="9072"/>
        </w:tabs>
        <w:spacing w:after="1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Oferent/Kandydat potwierdza swoje zobowiązanie do utrzymania ważności niniejszej oferty do czasu ostatecznego wyboru przez Komisję Przetargową w trakcie trwania Przetargu. </w:t>
      </w:r>
    </w:p>
    <w:p w:rsidR="00000000" w:rsidDel="00000000" w:rsidP="00000000" w:rsidRDefault="00000000" w:rsidRPr="00000000" w14:paraId="0000000A">
      <w:pPr>
        <w:tabs>
          <w:tab w:val="left" w:pos="2835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Niniejsza Oferta zawiera ............. stron.</w:t>
      </w:r>
    </w:p>
    <w:p w:rsidR="00000000" w:rsidDel="00000000" w:rsidP="00000000" w:rsidRDefault="00000000" w:rsidRPr="00000000" w14:paraId="0000000B">
      <w:pPr>
        <w:tabs>
          <w:tab w:val="left" w:pos="5387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Nazwa i pieczęć  przedsiębiorstwa Oferenta: _________________________________________</w:t>
        <w:tab/>
      </w:r>
    </w:p>
    <w:p w:rsidR="00000000" w:rsidDel="00000000" w:rsidP="00000000" w:rsidRDefault="00000000" w:rsidRPr="00000000" w14:paraId="0000000C">
      <w:pPr>
        <w:tabs>
          <w:tab w:val="left" w:pos="5387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Adres: _______________________________________________________________________</w:t>
        <w:tab/>
      </w:r>
    </w:p>
    <w:p w:rsidR="00000000" w:rsidDel="00000000" w:rsidP="00000000" w:rsidRDefault="00000000" w:rsidRPr="00000000" w14:paraId="0000000D">
      <w:pPr>
        <w:tabs>
          <w:tab w:val="left" w:pos="5387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Nazwa przedstawiciela: _________________________________________________________</w:t>
        <w:tab/>
      </w:r>
    </w:p>
    <w:p w:rsidR="00000000" w:rsidDel="00000000" w:rsidP="00000000" w:rsidRDefault="00000000" w:rsidRPr="00000000" w14:paraId="0000000E">
      <w:pPr>
        <w:tabs>
          <w:tab w:val="left" w:pos="5387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Stanowisko w przedsiębiorstwie Oferenta: __________________________________________</w:t>
        <w:tab/>
      </w:r>
    </w:p>
    <w:p w:rsidR="00000000" w:rsidDel="00000000" w:rsidP="00000000" w:rsidRDefault="00000000" w:rsidRPr="00000000" w14:paraId="0000000F">
      <w:pPr>
        <w:tabs>
          <w:tab w:val="left" w:pos="5387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Miejsce, data: _________________________________________________________________</w:t>
        <w:tab/>
      </w:r>
    </w:p>
    <w:p w:rsidR="00000000" w:rsidDel="00000000" w:rsidP="00000000" w:rsidRDefault="00000000" w:rsidRPr="00000000" w14:paraId="00000010">
      <w:pPr>
        <w:tabs>
          <w:tab w:val="left" w:pos="5387"/>
        </w:tabs>
        <w:spacing w:after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5387"/>
        </w:tabs>
        <w:spacing w:after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Podpis: __________________________________</w:t>
      </w:r>
    </w:p>
    <w:p w:rsidR="00000000" w:rsidDel="00000000" w:rsidP="00000000" w:rsidRDefault="00000000" w:rsidRPr="00000000" w14:paraId="00000012">
      <w:pPr>
        <w:spacing w:after="180" w:line="240" w:lineRule="auto"/>
        <w:ind w:left="-1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80" w:line="240" w:lineRule="auto"/>
        <w:ind w:left="-1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80" w:line="240" w:lineRule="auto"/>
        <w:ind w:left="-1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80" w:line="240" w:lineRule="auto"/>
        <w:ind w:left="-1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80" w:line="240" w:lineRule="auto"/>
        <w:ind w:left="-1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Wszelkie pojęcia niezdefiniowane w niniejszym dokumencie mają znaczenie nadane im w Zasadach Postępowania obowiązujących w przetargach organizowanych przez Polską Akcję Humanitarną.</w:t>
      </w:r>
    </w:p>
    <w:p w:rsidR="00000000" w:rsidDel="00000000" w:rsidP="00000000" w:rsidRDefault="00000000" w:rsidRPr="00000000" w14:paraId="00000017">
      <w:pPr>
        <w:spacing w:after="180" w:line="240" w:lineRule="auto"/>
        <w:ind w:left="-1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7232"/>
        <w:gridCol w:w="1531"/>
        <w:tblGridChange w:id="0">
          <w:tblGrid>
            <w:gridCol w:w="705"/>
            <w:gridCol w:w="7232"/>
            <w:gridCol w:w="1531"/>
          </w:tblGrid>
        </w:tblGridChange>
      </w:tblGrid>
      <w:tr>
        <w:trPr>
          <w:cantSplit w:val="0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8">
            <w:pPr>
              <w:spacing w:after="18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Lp.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7200"/>
              </w:tabs>
              <w:spacing w:after="18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Lista kontrolna Załączników i Aneksów do Oferty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A">
            <w:pPr>
              <w:spacing w:after="18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Liczba dokumentów i stron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Formularz złożenia oferty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Oświadczenie Oferenta/Kandydata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Specyfikacja / Kosztorys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Dane dotyczące kryteriów wyboru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Oświadczenie potwierdzające, że Oferent zapoznał się z treścią Protokołu odbioru towarów oraz Wzorem Umowy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8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Pełnomocnictwo lub inny dokument nadający uprawnienia do reprezentowania Firmy Oferenta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E">
            <w:pPr>
              <w:pStyle w:val="Heading1"/>
              <w:keepNext w:val="0"/>
              <w:keepLines w:val="0"/>
              <w:shd w:fill="ffffff" w:val="clear"/>
              <w:spacing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4513s61f2tj8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2"/>
                <w:szCs w:val="22"/>
                <w:rtl w:val="0"/>
              </w:rPr>
              <w:t xml:space="preserve">Zaświadczenie z urzędu skarbowego o niezaleganiu w podatkach dochodowych, VAT lub akcyzie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Wypis z rejestru, do którego firma została wpisana i na podstawie którego jest uprawniona do prowadzenia działalności gospodarczej, wystawiony nie wcześniej niż 3 miesiące przed upływem terminu składania ofert.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Referencje potwierdzające doświadczenie w realizacji podobnych projektów, w przypadku zamówień skomplikowanych, o dużej wartości - informacje przygotowane przez Oferenta/Kandydata na temat podobnych projektów realizowanych obecnie i ukończonych,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