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" w:lineRule="auto"/>
        <w:rPr>
          <w:rFonts w:ascii="Times New Roman" w:cs="Times New Roman" w:eastAsia="Times New Roman" w:hAnsi="Times New Roman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67" w:line="291" w:lineRule="auto"/>
        <w:ind w:left="6167" w:right="6107" w:firstLine="0"/>
        <w:jc w:val="left"/>
        <w:rPr>
          <w:b w:val="0"/>
        </w:rPr>
      </w:pPr>
      <w:r w:rsidDel="00000000" w:rsidR="00000000" w:rsidRPr="00000000">
        <w:rPr>
          <w:rtl w:val="0"/>
        </w:rPr>
        <w:t xml:space="preserve">Załącznik nr 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06.99999999999994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Zamówienia o zbliżonym charakterze i zbliżonej wielkości</w:t>
      </w:r>
    </w:p>
    <w:p w:rsidR="00000000" w:rsidDel="00000000" w:rsidP="00000000" w:rsidRDefault="00000000" w:rsidRPr="00000000" w14:paraId="00000005">
      <w:pPr>
        <w:spacing w:line="306.99999999999994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06.9999999999999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Prosimy o podanie co najmniej 2 referencji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7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33.999999999998" w:type="dxa"/>
        <w:jc w:val="left"/>
        <w:tblInd w:w="227.0" w:type="dxa"/>
        <w:tblLayout w:type="fixed"/>
        <w:tblLook w:val="0000"/>
      </w:tblPr>
      <w:tblGrid>
        <w:gridCol w:w="720"/>
        <w:gridCol w:w="4434"/>
        <w:gridCol w:w="3827"/>
        <w:gridCol w:w="4253"/>
        <w:tblGridChange w:id="0">
          <w:tblGrid>
            <w:gridCol w:w="720"/>
            <w:gridCol w:w="4434"/>
            <w:gridCol w:w="3827"/>
            <w:gridCol w:w="4253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219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9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Nazwa klienta oraz imię i nazwisko osoby kontaktowej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2.00000000000003" w:lineRule="auto"/>
              <w:ind w:left="1238" w:right="126" w:hanging="1113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Rodzaj zamówienia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Wartość zamówienia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before="11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 tym Załączniku Oferent/Kandydat jest zobowiązany przedstawić zamówienia, jakie wykonywał jako główny dostawca w ciągu ostatnich pięciu lat, których charakter i wielkość są zbliżone do zamówienia objętego postępowaniem przetargowym.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Wartości należy wskazać w PLN.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1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2174240" cy="889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8875" y="3775225"/>
                          <a:ext cx="2174240" cy="8890"/>
                          <a:chOff x="4258875" y="3775225"/>
                          <a:chExt cx="2169800" cy="9550"/>
                        </a:xfrm>
                      </wpg:grpSpPr>
                      <wpg:grpSp>
                        <wpg:cNvGrpSpPr/>
                        <wpg:grpSpPr>
                          <a:xfrm>
                            <a:off x="4258880" y="3775555"/>
                            <a:ext cx="2169795" cy="5715"/>
                            <a:chOff x="0" y="0"/>
                            <a:chExt cx="3417" cy="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7" y="7"/>
                              <a:ext cx="3410" cy="2"/>
                            </a:xfrm>
                            <a:custGeom>
                              <a:rect b="b" l="l" r="r" t="t"/>
                              <a:pathLst>
                                <a:path extrusionOk="0" h="120000" w="3410">
                                  <a:moveTo>
                                    <a:pt x="0" y="0"/>
                                  </a:moveTo>
                                  <a:lnTo>
                                    <a:pt x="34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74240" cy="8890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240" cy="88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3" w:lineRule="auto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Podpis umocowanego przedstawiciela firmy i data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3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Wszelkie terminy, które nie zostały zdefiniowane w niniejszym dokumencie, mają znaczenie nadane im w Regulaminie postępowania mającym zastosowanie do postępowań przetargowych organizowanych przez Polską Akcję Humanitarną.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1910" w:w="16840" w:orient="landscape"/>
      <w:pgMar w:bottom="280" w:top="1040" w:left="1320" w:right="13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099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paragraph" w:styleId="Heading1">
    <w:name w:val="heading 1"/>
    <w:basedOn w:val="Normal"/>
    <w:uiPriority w:val="1"/>
    <w:qFormat w:val="1"/>
    <w:pPr>
      <w:ind w:left="5099"/>
      <w:outlineLvl w:val="0"/>
    </w:pPr>
    <w:rPr>
      <w:rFonts w:ascii="Times New Roman" w:eastAsia="Times New Roman" w:hAnsi="Times New Roman"/>
      <w:b w:val="1"/>
      <w:bCs w:val="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normaltextrun" w:customStyle="1">
    <w:name w:val="normaltextrun"/>
    <w:basedOn w:val="DefaultParagraphFont"/>
    <w:rsid w:val="00AD2CC1"/>
  </w:style>
  <w:style w:type="character" w:styleId="eop" w:customStyle="1">
    <w:name w:val="eop"/>
    <w:basedOn w:val="DefaultParagraphFont"/>
    <w:rsid w:val="00AD2CC1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D2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AD2CC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D2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D2CC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D2CC1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7azAou0lNt1ATMtKleI7CNH8qA==">CgMxLjA4AHIhMU9odlVhX3FMWjRZeURSZ2NNSDdBNkM2Zm1jM3dqY2pn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2023-03-20T08:02:00Z</dcterms:created>
  <dc:creator>Omar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LastSaved">
    <vt:filetime>2021-09-19T00:00:00Z</vt:filetime>
  </property>
  <property fmtid="{D5CDD505-2E9C-101B-9397-08002B2CF9AE}" pid="4" name="ContentTypeId">
    <vt:lpwstr>0x01010070F32BD98FAF8449B882F25B14ED3116</vt:lpwstr>
  </property>
  <property fmtid="{D5CDD505-2E9C-101B-9397-08002B2CF9AE}" pid="5" name="MediaServiceImageTags">
    <vt:lpwstr/>
  </property>
</Properties>
</file>